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BC" w:rsidRDefault="00183FBC" w:rsidP="00183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BC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</w:t>
      </w:r>
      <w:proofErr w:type="gramStart"/>
      <w:r w:rsidRPr="00183FBC">
        <w:rPr>
          <w:rFonts w:ascii="Times New Roman" w:hAnsi="Times New Roman" w:cs="Times New Roman"/>
          <w:b/>
          <w:sz w:val="28"/>
          <w:szCs w:val="28"/>
        </w:rPr>
        <w:t>рекомендациях</w:t>
      </w:r>
      <w:proofErr w:type="gramEnd"/>
      <w:r w:rsidRPr="00183FBC">
        <w:rPr>
          <w:rFonts w:ascii="Times New Roman" w:hAnsi="Times New Roman" w:cs="Times New Roman"/>
          <w:b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p w:rsidR="00183FBC" w:rsidRPr="00183FBC" w:rsidRDefault="00183FBC" w:rsidP="00183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обновляются Методические рекомендации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</w:t>
      </w:r>
      <w:r>
        <w:rPr>
          <w:rFonts w:ascii="Times New Roman" w:hAnsi="Times New Roman" w:cs="Times New Roman"/>
          <w:sz w:val="28"/>
          <w:szCs w:val="28"/>
        </w:rPr>
        <w:t>ссии.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При использовании указанных Методических рекомендаций предлагается обратить внимание на следующие изменения.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 xml:space="preserve">Отражены особенности, связанные с положениями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6 февраля 2023 г. № 12-ФЗ «</w:t>
      </w:r>
      <w:r w:rsidRPr="00183FBC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83FBC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FBC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83F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6 декабря 2022 г. № 886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83FBC">
        <w:rPr>
          <w:rFonts w:ascii="Times New Roman" w:hAnsi="Times New Roman" w:cs="Times New Roman"/>
          <w:sz w:val="28"/>
          <w:szCs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 xml:space="preserve">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>и Херсонск</w:t>
      </w:r>
      <w:r>
        <w:rPr>
          <w:rFonts w:ascii="Times New Roman" w:hAnsi="Times New Roman" w:cs="Times New Roman"/>
          <w:sz w:val="28"/>
          <w:szCs w:val="28"/>
        </w:rPr>
        <w:t>ой области»</w:t>
      </w:r>
      <w:r w:rsidRPr="00183FBC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от 29 декабря 2022 г. №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FBC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</w:t>
      </w:r>
      <w:r>
        <w:rPr>
          <w:rFonts w:ascii="Times New Roman" w:hAnsi="Times New Roman" w:cs="Times New Roman"/>
          <w:sz w:val="28"/>
          <w:szCs w:val="28"/>
        </w:rPr>
        <w:t>енной операции»</w:t>
      </w:r>
      <w:r w:rsidRPr="00183FBC">
        <w:rPr>
          <w:rFonts w:ascii="Times New Roman" w:hAnsi="Times New Roman" w:cs="Times New Roman"/>
          <w:sz w:val="28"/>
          <w:szCs w:val="28"/>
        </w:rPr>
        <w:t xml:space="preserve">, а также Указа Президента Российской Федерации от 22 января 2024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№ 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FBC">
        <w:rPr>
          <w:rFonts w:ascii="Times New Roman" w:hAnsi="Times New Roman" w:cs="Times New Roman"/>
          <w:sz w:val="28"/>
          <w:szCs w:val="28"/>
        </w:rPr>
        <w:t>О федеральном кадровом резерве на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</w:t>
      </w:r>
      <w:r w:rsidRPr="00183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 xml:space="preserve"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>Указа Президента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29 декабря 2022 г. № 968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83FBC">
        <w:rPr>
          <w:rFonts w:ascii="Times New Roman" w:hAnsi="Times New Roman" w:cs="Times New Roman"/>
          <w:sz w:val="28"/>
          <w:szCs w:val="28"/>
        </w:rPr>
        <w:t xml:space="preserve">Об особенностях исполнения обязанностей, соблюдения ограничений и запретов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в области противодействия коррупции некоторыми категориями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>граждан в период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FBC">
        <w:rPr>
          <w:rFonts w:ascii="Times New Roman" w:hAnsi="Times New Roman" w:cs="Times New Roman"/>
          <w:sz w:val="28"/>
          <w:szCs w:val="28"/>
        </w:rPr>
        <w:t xml:space="preserve"> (https://mintrud.gov.ru/ministry/programms/anticorruption/9/23), а также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>Обзоре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в части невозможности представить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по объективным и уважительным причинам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3FBC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 (</w:t>
      </w:r>
      <w:hyperlink r:id="rId5" w:history="1">
        <w:r w:rsidRPr="00183F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https://mintrud.gov.ru/ministry/programms/anticorruption/9/24).2</w:t>
        </w:r>
      </w:hyperlink>
      <w:r w:rsidRPr="00183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 июня 2014 г. № 460 (далее – справка).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 xml:space="preserve">Отмечено, что не подлежат отражению в справке сведения, содержащиеся в информации, полученной в рамках Указания Банка России от 27 мая 2021 г. </w:t>
      </w:r>
      <w:r>
        <w:rPr>
          <w:rFonts w:ascii="Times New Roman" w:hAnsi="Times New Roman" w:cs="Times New Roman"/>
          <w:sz w:val="28"/>
          <w:szCs w:val="28"/>
        </w:rPr>
        <w:br/>
        <w:t>№ 5798-У «</w:t>
      </w:r>
      <w:r w:rsidRPr="00183FBC">
        <w:rPr>
          <w:rFonts w:ascii="Times New Roman" w:hAnsi="Times New Roman" w:cs="Times New Roman"/>
          <w:sz w:val="28"/>
          <w:szCs w:val="28"/>
        </w:rPr>
        <w:t xml:space="preserve">О порядке предоставления кредитными организациями и </w:t>
      </w:r>
      <w:proofErr w:type="spellStart"/>
      <w:r w:rsidRPr="00183FBC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183FBC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ее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FBC">
        <w:rPr>
          <w:rFonts w:ascii="Times New Roman" w:hAnsi="Times New Roman" w:cs="Times New Roman"/>
          <w:sz w:val="28"/>
          <w:szCs w:val="28"/>
        </w:rPr>
        <w:t xml:space="preserve">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8. Подчеркнуто, что в графе </w:t>
      </w:r>
      <w:r>
        <w:rPr>
          <w:rFonts w:ascii="Times New Roman" w:hAnsi="Times New Roman" w:cs="Times New Roman"/>
          <w:sz w:val="28"/>
          <w:szCs w:val="28"/>
        </w:rPr>
        <w:t>«Сумма сделки (руб.)»</w:t>
      </w:r>
      <w:r w:rsidRPr="00183FBC">
        <w:rPr>
          <w:rFonts w:ascii="Times New Roman" w:hAnsi="Times New Roman" w:cs="Times New Roman"/>
          <w:sz w:val="28"/>
          <w:szCs w:val="28"/>
        </w:rPr>
        <w:t xml:space="preserve">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9. Указано на необходимость отражения в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183FBC">
        <w:rPr>
          <w:rFonts w:ascii="Times New Roman" w:hAnsi="Times New Roman" w:cs="Times New Roman"/>
          <w:sz w:val="28"/>
          <w:szCs w:val="28"/>
        </w:rPr>
        <w:t xml:space="preserve"> 4 справки именно счетов, а не карт, а также на особенность отражения счетов,</w:t>
      </w:r>
      <w:r>
        <w:rPr>
          <w:rFonts w:ascii="Times New Roman" w:hAnsi="Times New Roman" w:cs="Times New Roman"/>
          <w:sz w:val="28"/>
          <w:szCs w:val="28"/>
        </w:rPr>
        <w:t xml:space="preserve"> открытых в иностранных банках.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10. Определены особенности отражения счета цифрового рубля.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>11. Скорректирована информац</w:t>
      </w:r>
      <w:r>
        <w:rPr>
          <w:rFonts w:ascii="Times New Roman" w:hAnsi="Times New Roman" w:cs="Times New Roman"/>
          <w:sz w:val="28"/>
          <w:szCs w:val="28"/>
        </w:rPr>
        <w:t>ия о порядке заполнения графы «С</w:t>
      </w:r>
      <w:r w:rsidRPr="00183FBC">
        <w:rPr>
          <w:rFonts w:ascii="Times New Roman" w:hAnsi="Times New Roman" w:cs="Times New Roman"/>
          <w:sz w:val="28"/>
          <w:szCs w:val="28"/>
        </w:rPr>
        <w:t>умма посту</w:t>
      </w:r>
      <w:r>
        <w:rPr>
          <w:rFonts w:ascii="Times New Roman" w:hAnsi="Times New Roman" w:cs="Times New Roman"/>
          <w:sz w:val="28"/>
          <w:szCs w:val="28"/>
        </w:rPr>
        <w:t>пивших на счет денежных средств»</w:t>
      </w:r>
      <w:r w:rsidRPr="00183FBC">
        <w:rPr>
          <w:rFonts w:ascii="Times New Roman" w:hAnsi="Times New Roman" w:cs="Times New Roman"/>
          <w:sz w:val="28"/>
          <w:szCs w:val="28"/>
        </w:rPr>
        <w:t xml:space="preserve"> раздела 4 справки в соответствии с Указом Президента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25 января 2024 г. № 71 «</w:t>
      </w:r>
      <w:r w:rsidRPr="00183FB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12. Указано на отсутствие необходимости отражать в разделе 4 справки электронные средства платежа. </w:t>
      </w:r>
    </w:p>
    <w:p w:rsid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13. Обращено внимание, что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FBC">
        <w:rPr>
          <w:rFonts w:ascii="Times New Roman" w:hAnsi="Times New Roman" w:cs="Times New Roman"/>
          <w:sz w:val="28"/>
          <w:szCs w:val="28"/>
        </w:rPr>
        <w:t>Сумма обязательства/размер обязательства по состоянию на отчетную дату (руб.)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183FBC">
        <w:rPr>
          <w:rFonts w:ascii="Times New Roman" w:hAnsi="Times New Roman" w:cs="Times New Roman"/>
          <w:sz w:val="28"/>
          <w:szCs w:val="28"/>
        </w:rPr>
        <w:t xml:space="preserve">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 </w:t>
      </w:r>
    </w:p>
    <w:p w:rsidR="00705762" w:rsidRPr="00183FBC" w:rsidRDefault="00183FBC" w:rsidP="00183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B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3FBC">
        <w:rPr>
          <w:rFonts w:ascii="Times New Roman" w:hAnsi="Times New Roman" w:cs="Times New Roman"/>
          <w:sz w:val="28"/>
          <w:szCs w:val="28"/>
        </w:rPr>
        <w:t>Актуализированы иные положения с учетом изменений нормативных правовых актов Российской Федерации. [</w:t>
      </w:r>
      <w:proofErr w:type="gramEnd"/>
    </w:p>
    <w:sectPr w:rsidR="00705762" w:rsidRPr="00183FBC" w:rsidSect="00183F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BC"/>
    <w:rsid w:val="00183FBC"/>
    <w:rsid w:val="007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F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3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F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3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/24)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Юлия Михайловна</dc:creator>
  <cp:lastModifiedBy>Пешкова Юлия Михайловна</cp:lastModifiedBy>
  <cp:revision>1</cp:revision>
  <dcterms:created xsi:type="dcterms:W3CDTF">2024-02-14T07:37:00Z</dcterms:created>
  <dcterms:modified xsi:type="dcterms:W3CDTF">2024-02-14T07:43:00Z</dcterms:modified>
</cp:coreProperties>
</file>